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6F" w:rsidRDefault="002E206F" w:rsidP="002E206F">
      <w:pPr>
        <w:pStyle w:val="a3"/>
      </w:pPr>
      <w:r>
        <w:rPr>
          <w:rFonts w:hint="eastAsia"/>
        </w:rPr>
        <w:t>各团支部学习内容安排</w:t>
      </w:r>
    </w:p>
    <w:p w:rsidR="002E206F" w:rsidRDefault="002E206F">
      <w:r>
        <w:rPr>
          <w:rFonts w:hint="eastAsia"/>
        </w:rPr>
        <w:t>以下所说的章节是指共1</w:t>
      </w:r>
      <w:r>
        <w:t>9</w:t>
      </w:r>
      <w:r>
        <w:rPr>
          <w:rFonts w:hint="eastAsia"/>
        </w:rPr>
        <w:t>个访谈记录</w:t>
      </w:r>
    </w:p>
    <w:p w:rsidR="00162681" w:rsidRDefault="002E206F">
      <w:r>
        <w:rPr>
          <w:rFonts w:hint="eastAsia"/>
        </w:rPr>
        <w:t>本科生支部：1</w:t>
      </w:r>
      <w:r>
        <w:t>501</w:t>
      </w:r>
      <w:r>
        <w:rPr>
          <w:rFonts w:hint="eastAsia"/>
        </w:rPr>
        <w:t>：</w:t>
      </w:r>
      <w:r>
        <w:t>1-3</w:t>
      </w:r>
      <w:r>
        <w:rPr>
          <w:rFonts w:hint="eastAsia"/>
        </w:rPr>
        <w:t>章</w:t>
      </w:r>
    </w:p>
    <w:p w:rsidR="002E206F" w:rsidRDefault="002E206F">
      <w:r>
        <w:tab/>
      </w:r>
      <w:r>
        <w:tab/>
      </w:r>
      <w:r>
        <w:tab/>
        <w:t>1502</w:t>
      </w:r>
      <w:r>
        <w:rPr>
          <w:rFonts w:hint="eastAsia"/>
        </w:rPr>
        <w:t>：</w:t>
      </w:r>
      <w:r>
        <w:t>4-6</w:t>
      </w:r>
      <w:r>
        <w:rPr>
          <w:rFonts w:hint="eastAsia"/>
        </w:rPr>
        <w:t>章</w:t>
      </w:r>
    </w:p>
    <w:p w:rsidR="002E206F" w:rsidRDefault="002E206F">
      <w:r>
        <w:tab/>
      </w:r>
      <w:r>
        <w:tab/>
      </w:r>
      <w:r>
        <w:tab/>
        <w:t>1503</w:t>
      </w:r>
      <w:r>
        <w:rPr>
          <w:rFonts w:hint="eastAsia"/>
        </w:rPr>
        <w:t>：</w:t>
      </w:r>
      <w:r>
        <w:t>7-9</w:t>
      </w:r>
      <w:r>
        <w:rPr>
          <w:rFonts w:hint="eastAsia"/>
        </w:rPr>
        <w:t>章</w:t>
      </w:r>
    </w:p>
    <w:p w:rsidR="002E206F" w:rsidRDefault="002E206F">
      <w:r>
        <w:tab/>
      </w:r>
      <w:r>
        <w:tab/>
      </w:r>
      <w:r>
        <w:tab/>
        <w:t>1504</w:t>
      </w:r>
      <w:r>
        <w:rPr>
          <w:rFonts w:hint="eastAsia"/>
        </w:rPr>
        <w:t>：</w:t>
      </w:r>
      <w:r>
        <w:t>10-12</w:t>
      </w:r>
      <w:r>
        <w:rPr>
          <w:rFonts w:hint="eastAsia"/>
        </w:rPr>
        <w:t>章</w:t>
      </w:r>
    </w:p>
    <w:p w:rsidR="002E206F" w:rsidRDefault="002E206F">
      <w:r>
        <w:rPr>
          <w:rFonts w:hint="eastAsia"/>
        </w:rPr>
        <w:t>1</w:t>
      </w:r>
      <w:r>
        <w:t>7</w:t>
      </w:r>
      <w:r>
        <w:rPr>
          <w:rFonts w:hint="eastAsia"/>
        </w:rPr>
        <w:t>级研究生支部：光电工程所硕士团支部：1</w:t>
      </w:r>
      <w:r>
        <w:t>-2</w:t>
      </w:r>
    </w:p>
    <w:p w:rsidR="002E206F" w:rsidRDefault="002E206F">
      <w:r>
        <w:tab/>
      </w:r>
      <w:r>
        <w:tab/>
      </w:r>
      <w:r>
        <w:tab/>
      </w:r>
      <w:r>
        <w:rPr>
          <w:rFonts w:hint="eastAsia"/>
        </w:rPr>
        <w:t>光电子所：</w:t>
      </w:r>
      <w:r>
        <w:t>3-4</w:t>
      </w:r>
    </w:p>
    <w:p w:rsidR="002E206F" w:rsidRDefault="002E206F">
      <w:r>
        <w:tab/>
      </w:r>
      <w:r>
        <w:tab/>
      </w:r>
      <w:r>
        <w:tab/>
      </w:r>
      <w:r>
        <w:rPr>
          <w:rFonts w:hint="eastAsia"/>
        </w:rPr>
        <w:t>光工所</w:t>
      </w:r>
      <w:r w:rsidR="003D6B72">
        <w:rPr>
          <w:rFonts w:hint="eastAsia"/>
        </w:rPr>
        <w:t>硕士团支部</w:t>
      </w:r>
      <w:bookmarkStart w:id="0" w:name="_GoBack"/>
      <w:bookmarkEnd w:id="0"/>
      <w:r>
        <w:rPr>
          <w:rFonts w:hint="eastAsia"/>
        </w:rPr>
        <w:t>：</w:t>
      </w:r>
      <w:r>
        <w:t>5-6</w:t>
      </w:r>
    </w:p>
    <w:p w:rsidR="002E206F" w:rsidRDefault="002E206F">
      <w:r>
        <w:tab/>
      </w:r>
      <w:r>
        <w:tab/>
      </w:r>
      <w:r>
        <w:tab/>
      </w:r>
      <w:proofErr w:type="gramStart"/>
      <w:r>
        <w:rPr>
          <w:rFonts w:hint="eastAsia"/>
        </w:rPr>
        <w:t>光惯中心</w:t>
      </w:r>
      <w:proofErr w:type="gramEnd"/>
      <w:r>
        <w:rPr>
          <w:rFonts w:hint="eastAsia"/>
        </w:rPr>
        <w:t>：</w:t>
      </w:r>
      <w:r>
        <w:t>7-8</w:t>
      </w:r>
    </w:p>
    <w:p w:rsidR="002E206F" w:rsidRDefault="002E206F">
      <w:r>
        <w:tab/>
      </w:r>
      <w:r>
        <w:tab/>
      </w:r>
      <w:r>
        <w:tab/>
      </w:r>
      <w:r>
        <w:rPr>
          <w:rFonts w:hint="eastAsia"/>
        </w:rPr>
        <w:t>光学成像：</w:t>
      </w:r>
      <w:r>
        <w:t>9-10</w:t>
      </w:r>
    </w:p>
    <w:p w:rsidR="002E206F" w:rsidRDefault="002E206F">
      <w:r>
        <w:tab/>
      </w:r>
      <w:r>
        <w:tab/>
      </w:r>
      <w:r>
        <w:tab/>
      </w:r>
      <w:r>
        <w:rPr>
          <w:rFonts w:hint="eastAsia"/>
        </w:rPr>
        <w:t>激光生物医学：</w:t>
      </w:r>
      <w:r>
        <w:t>11-12</w:t>
      </w:r>
    </w:p>
    <w:p w:rsidR="002E206F" w:rsidRDefault="002E206F">
      <w:r>
        <w:tab/>
      </w:r>
      <w:r>
        <w:tab/>
      </w:r>
      <w:r>
        <w:tab/>
      </w:r>
      <w:r>
        <w:rPr>
          <w:rFonts w:hint="eastAsia"/>
        </w:rPr>
        <w:t>检测所：1</w:t>
      </w:r>
      <w:r>
        <w:t>3-14</w:t>
      </w:r>
    </w:p>
    <w:p w:rsidR="002E206F" w:rsidRDefault="002E206F">
      <w:r>
        <w:tab/>
      </w:r>
      <w:r>
        <w:tab/>
      </w:r>
      <w:r>
        <w:tab/>
      </w:r>
      <w:proofErr w:type="gramStart"/>
      <w:r>
        <w:rPr>
          <w:rFonts w:hint="eastAsia"/>
        </w:rPr>
        <w:t>微纳所</w:t>
      </w:r>
      <w:proofErr w:type="gramEnd"/>
      <w:r>
        <w:rPr>
          <w:rFonts w:hint="eastAsia"/>
        </w:rPr>
        <w:t>：1</w:t>
      </w:r>
      <w:r>
        <w:t>5-16</w:t>
      </w:r>
    </w:p>
    <w:p w:rsidR="002E206F" w:rsidRDefault="002E206F" w:rsidP="002E206F">
      <w:pPr>
        <w:ind w:left="840" w:firstLine="420"/>
      </w:pPr>
      <w:r>
        <w:rPr>
          <w:rFonts w:hint="eastAsia"/>
        </w:rPr>
        <w:t>光及电磁波：</w:t>
      </w:r>
      <w:r>
        <w:t>17-18</w:t>
      </w:r>
    </w:p>
    <w:sectPr w:rsidR="002E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6F"/>
    <w:rsid w:val="00162681"/>
    <w:rsid w:val="002954A0"/>
    <w:rsid w:val="002E206F"/>
    <w:rsid w:val="003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1940"/>
  <w15:chartTrackingRefBased/>
  <w15:docId w15:val="{72D09A80-3DFE-459A-95F0-6CB52D64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20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E206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Artanis</dc:creator>
  <cp:keywords/>
  <dc:description/>
  <cp:lastModifiedBy>Artanis</cp:lastModifiedBy>
  <cp:revision>2</cp:revision>
  <dcterms:created xsi:type="dcterms:W3CDTF">2017-12-10T15:49:00Z</dcterms:created>
  <dcterms:modified xsi:type="dcterms:W3CDTF">2017-12-11T08:29:00Z</dcterms:modified>
</cp:coreProperties>
</file>